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E808EB" w:rsidP="00B25E8B">
      <w:pPr>
        <w:ind w:left="7920" w:firstLine="18"/>
        <w:jc w:val="right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П</w:t>
      </w:r>
      <w:r w:rsidR="00B25E8B" w:rsidRPr="00994C99">
        <w:rPr>
          <w:rFonts w:ascii="Times New Roman" w:hAnsi="Times New Roman" w:cs="Times New Roman"/>
          <w:sz w:val="28"/>
          <w:szCs w:val="28"/>
        </w:rPr>
        <w:t>роект</w:t>
      </w:r>
    </w:p>
    <w:p w:rsidR="00E808EB" w:rsidRPr="00994C99" w:rsidRDefault="00E808EB" w:rsidP="00E808EB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EB" w:rsidRPr="00994C99" w:rsidRDefault="00E808EB" w:rsidP="00B25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B25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E808EB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196002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й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02" w:rsidRPr="00196002" w:rsidRDefault="00E808EB" w:rsidP="0019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E8B">
        <w:rPr>
          <w:rFonts w:ascii="Times New Roman" w:hAnsi="Times New Roman" w:cs="Times New Roman"/>
          <w:b/>
          <w:sz w:val="28"/>
          <w:szCs w:val="28"/>
        </w:rPr>
        <w:t>С</w:t>
      </w:r>
      <w:r w:rsidRPr="000C3F12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лтайского края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</w:t>
      </w:r>
      <w:r w:rsidR="007F7128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 w:rsidR="007F7128">
        <w:rPr>
          <w:rFonts w:ascii="Times New Roman" w:hAnsi="Times New Roman" w:cs="Times New Roman"/>
          <w:b/>
          <w:sz w:val="28"/>
          <w:szCs w:val="28"/>
        </w:rPr>
        <w:t>ов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частичного покрытия дефицита бюджета</w:t>
      </w:r>
      <w:r w:rsidR="0019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08EB" w:rsidRPr="000C3F12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EB" w:rsidRPr="00994C99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6002" w:rsidRPr="004928B1" w:rsidRDefault="00E808EB" w:rsidP="00E808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Утвердить</w:t>
      </w:r>
      <w:r w:rsidR="006C4834" w:rsidRPr="006C4834">
        <w:rPr>
          <w:rFonts w:ascii="Times New Roman" w:hAnsi="Times New Roman" w:cs="Times New Roman"/>
          <w:sz w:val="28"/>
          <w:szCs w:val="28"/>
        </w:rPr>
        <w:t xml:space="preserve"> </w:t>
      </w:r>
      <w:r w:rsidR="006C4834">
        <w:rPr>
          <w:rFonts w:ascii="Times New Roman" w:hAnsi="Times New Roman" w:cs="Times New Roman"/>
          <w:sz w:val="28"/>
          <w:szCs w:val="28"/>
        </w:rPr>
        <w:t xml:space="preserve">следующие дополнительные соглашения, </w:t>
      </w:r>
      <w:r w:rsidR="006C4834" w:rsidRPr="004928B1">
        <w:rPr>
          <w:rFonts w:ascii="Times New Roman" w:hAnsi="Times New Roman" w:cs="Times New Roman"/>
          <w:sz w:val="28"/>
          <w:szCs w:val="28"/>
        </w:rPr>
        <w:t>заключенн</w:t>
      </w:r>
      <w:r w:rsidR="006C4834">
        <w:rPr>
          <w:rFonts w:ascii="Times New Roman" w:hAnsi="Times New Roman" w:cs="Times New Roman"/>
          <w:sz w:val="28"/>
          <w:szCs w:val="28"/>
        </w:rPr>
        <w:t>ы</w:t>
      </w:r>
      <w:r w:rsidR="006C4834" w:rsidRPr="004928B1">
        <w:rPr>
          <w:rFonts w:ascii="Times New Roman" w:hAnsi="Times New Roman" w:cs="Times New Roman"/>
          <w:sz w:val="28"/>
          <w:szCs w:val="28"/>
        </w:rPr>
        <w:t>е между Министерством финансов Российской Федерации и Министерством финансов Алтайского края</w:t>
      </w:r>
      <w:r w:rsidR="00196002" w:rsidRPr="004928B1">
        <w:rPr>
          <w:rFonts w:ascii="Times New Roman" w:hAnsi="Times New Roman" w:cs="Times New Roman"/>
          <w:sz w:val="28"/>
          <w:szCs w:val="28"/>
        </w:rPr>
        <w:t>:</w:t>
      </w:r>
    </w:p>
    <w:p w:rsidR="00DF062C" w:rsidRPr="004928B1" w:rsidRDefault="006C4834" w:rsidP="00DF06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DF062C" w:rsidRPr="004928B1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4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DF062C" w:rsidRPr="004928B1">
        <w:rPr>
          <w:rFonts w:ascii="Times New Roman" w:hAnsi="Times New Roman" w:cs="Times New Roman"/>
          <w:sz w:val="28"/>
          <w:szCs w:val="28"/>
        </w:rPr>
        <w:t>от 22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DF062C" w:rsidRPr="004928B1">
        <w:rPr>
          <w:rFonts w:ascii="Times New Roman" w:hAnsi="Times New Roman" w:cs="Times New Roman"/>
          <w:sz w:val="28"/>
          <w:szCs w:val="28"/>
        </w:rPr>
        <w:t>октября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 № 01-01-06/06-187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E808EB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</w:t>
      </w:r>
      <w:r w:rsidR="00E808EB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C81976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 xml:space="preserve">3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17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01-01-06/06-247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C81976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 xml:space="preserve">3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23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01-01-06/06-264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C81976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 xml:space="preserve">3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24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февраля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01-01-06/06-30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C81976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 xml:space="preserve">3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12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июля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01-01-06/06-114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C81976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 xml:space="preserve">3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20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01-01-06/06-274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C81976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 xml:space="preserve">3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20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марта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01-01-06/06-105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C81976">
        <w:rPr>
          <w:rFonts w:ascii="Times New Roman" w:hAnsi="Times New Roman" w:cs="Times New Roman"/>
          <w:sz w:val="28"/>
          <w:szCs w:val="28"/>
        </w:rPr>
        <w:t>8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мая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 w:rsidR="00C81976">
        <w:rPr>
          <w:rFonts w:ascii="Times New Roman" w:hAnsi="Times New Roman" w:cs="Times New Roman"/>
          <w:sz w:val="28"/>
          <w:szCs w:val="28"/>
        </w:rPr>
        <w:t>9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г. </w:t>
      </w:r>
      <w:r w:rsidR="00C81976">
        <w:rPr>
          <w:rFonts w:ascii="Times New Roman" w:hAnsi="Times New Roman" w:cs="Times New Roman"/>
          <w:sz w:val="28"/>
          <w:szCs w:val="28"/>
        </w:rPr>
        <w:t>№</w:t>
      </w:r>
      <w:r w:rsid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 xml:space="preserve">3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31</w:t>
      </w:r>
      <w:r w:rsidR="00B25E8B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июля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01-01-06/06-208 о предоставлении бюджету Алтайского края из федерального бюджета бюджетного кредита для частичного покрытия дефицита бюджета Алтайского края</w:t>
      </w:r>
      <w:r w:rsidR="00B222C1" w:rsidRPr="004928B1">
        <w:rPr>
          <w:rFonts w:ascii="Times New Roman" w:hAnsi="Times New Roman" w:cs="Times New Roman"/>
          <w:sz w:val="28"/>
          <w:szCs w:val="28"/>
        </w:rPr>
        <w:t>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2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617D2C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</w:t>
      </w:r>
      <w:r w:rsidR="00520557" w:rsidRPr="004928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5E8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" w:name="_GoBack"/>
      <w:bookmarkEnd w:id="2"/>
      <w:r w:rsidR="00520557" w:rsidRPr="004928B1">
        <w:rPr>
          <w:rFonts w:ascii="Times New Roman" w:hAnsi="Times New Roman" w:cs="Times New Roman"/>
          <w:sz w:val="28"/>
          <w:szCs w:val="28"/>
        </w:rPr>
        <w:t xml:space="preserve">    В.П</w:t>
      </w:r>
      <w:r w:rsidRPr="004928B1">
        <w:rPr>
          <w:rFonts w:ascii="Times New Roman" w:hAnsi="Times New Roman" w:cs="Times New Roman"/>
          <w:sz w:val="28"/>
          <w:szCs w:val="28"/>
        </w:rPr>
        <w:t xml:space="preserve">. </w:t>
      </w:r>
      <w:r w:rsidR="00520557" w:rsidRPr="004928B1">
        <w:rPr>
          <w:rFonts w:ascii="Times New Roman" w:hAnsi="Times New Roman" w:cs="Times New Roman"/>
          <w:sz w:val="28"/>
          <w:szCs w:val="28"/>
        </w:rPr>
        <w:t>Томенко</w:t>
      </w:r>
    </w:p>
    <w:p w:rsidR="00E808EB" w:rsidRPr="0044253C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66B" w:rsidRDefault="0036466B"/>
    <w:sectPr w:rsidR="0036466B" w:rsidSect="00B25E8B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6B" w:rsidRDefault="0036466B" w:rsidP="004B09AC">
      <w:r>
        <w:separator/>
      </w:r>
    </w:p>
  </w:endnote>
  <w:endnote w:type="continuationSeparator" w:id="0">
    <w:p w:rsidR="0036466B" w:rsidRDefault="0036466B" w:rsidP="004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6B" w:rsidRDefault="0036466B" w:rsidP="004B09AC">
      <w:r>
        <w:separator/>
      </w:r>
    </w:p>
  </w:footnote>
  <w:footnote w:type="continuationSeparator" w:id="0">
    <w:p w:rsidR="0036466B" w:rsidRDefault="0036466B" w:rsidP="004B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66B" w:rsidRPr="004B09AC" w:rsidRDefault="0036466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E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66B" w:rsidRDefault="0036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EB"/>
    <w:rsid w:val="00142F87"/>
    <w:rsid w:val="00196002"/>
    <w:rsid w:val="00206AE7"/>
    <w:rsid w:val="00243D67"/>
    <w:rsid w:val="002D5170"/>
    <w:rsid w:val="0036466B"/>
    <w:rsid w:val="003B1700"/>
    <w:rsid w:val="004928B1"/>
    <w:rsid w:val="004B09AC"/>
    <w:rsid w:val="00520557"/>
    <w:rsid w:val="005A455E"/>
    <w:rsid w:val="006C4834"/>
    <w:rsid w:val="007F7128"/>
    <w:rsid w:val="0099620F"/>
    <w:rsid w:val="009A1C28"/>
    <w:rsid w:val="00B222C1"/>
    <w:rsid w:val="00B25E8B"/>
    <w:rsid w:val="00C81976"/>
    <w:rsid w:val="00DF062C"/>
    <w:rsid w:val="00E808EB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FAE570-237B-44A7-86AC-C3B555EB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Л.А.</dc:creator>
  <cp:lastModifiedBy>Вячеслав Викторович Блудов</cp:lastModifiedBy>
  <cp:revision>2</cp:revision>
  <cp:lastPrinted>2019-06-11T09:01:00Z</cp:lastPrinted>
  <dcterms:created xsi:type="dcterms:W3CDTF">2019-06-11T09:06:00Z</dcterms:created>
  <dcterms:modified xsi:type="dcterms:W3CDTF">2019-06-11T09:06:00Z</dcterms:modified>
</cp:coreProperties>
</file>